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DA" w:rsidRDefault="000E4CDA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0E4CDA">
        <w:rPr>
          <w:rFonts w:asciiTheme="minorHAnsi" w:hAnsiTheme="minorHAnsi" w:cstheme="minorHAnsi"/>
          <w:b/>
          <w:color w:val="000000"/>
        </w:rPr>
        <w:t>Project Name:</w:t>
      </w:r>
      <w:r>
        <w:rPr>
          <w:rFonts w:asciiTheme="minorHAnsi" w:hAnsiTheme="minorHAnsi" w:cstheme="minorHAnsi"/>
          <w:color w:val="000000"/>
        </w:rPr>
        <w:t xml:space="preserve"> IMTS Flyer for Chicago show – Get your foot in the door   </w:t>
      </w:r>
      <w:r w:rsidRPr="000E4CDA">
        <w:rPr>
          <w:rFonts w:asciiTheme="minorHAnsi" w:hAnsiTheme="minorHAnsi" w:cstheme="minorHAnsi"/>
          <w:b/>
          <w:color w:val="000000"/>
        </w:rPr>
        <w:t>Date:</w:t>
      </w:r>
      <w:r>
        <w:rPr>
          <w:rFonts w:asciiTheme="minorHAnsi" w:hAnsiTheme="minorHAnsi" w:cstheme="minorHAnsi"/>
          <w:color w:val="000000"/>
        </w:rPr>
        <w:t xml:space="preserve"> 9/5/2012</w:t>
      </w:r>
    </w:p>
    <w:p w:rsidR="000E4CDA" w:rsidRDefault="000E4CDA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</w:p>
    <w:p w:rsidR="000E4CDA" w:rsidRDefault="000E4CDA" w:rsidP="000E4CDA">
      <w:pPr>
        <w:shd w:val="clear" w:color="auto" w:fill="FFFFFF"/>
        <w:spacing w:line="480" w:lineRule="auto"/>
        <w:rPr>
          <w:rFonts w:asciiTheme="minorHAnsi" w:hAnsiTheme="minorHAnsi" w:cstheme="minorHAnsi"/>
          <w:color w:val="000000"/>
        </w:rPr>
      </w:pPr>
      <w:r w:rsidRPr="000E4CDA">
        <w:rPr>
          <w:rFonts w:asciiTheme="minorHAnsi" w:hAnsiTheme="minorHAnsi" w:cstheme="minorHAnsi"/>
          <w:b/>
          <w:color w:val="000000"/>
        </w:rPr>
        <w:t>Client:</w:t>
      </w:r>
      <w:r>
        <w:rPr>
          <w:rFonts w:asciiTheme="minorHAnsi" w:hAnsiTheme="minorHAnsi" w:cstheme="minorHAnsi"/>
          <w:color w:val="000000"/>
        </w:rPr>
        <w:t xml:space="preserve"> Connie Rourke, </w:t>
      </w:r>
      <w:hyperlink r:id="rId6" w:history="1">
        <w:r w:rsidRPr="005C7890">
          <w:rPr>
            <w:rStyle w:val="Hyperlink"/>
            <w:rFonts w:asciiTheme="minorHAnsi" w:hAnsiTheme="minorHAnsi" w:cstheme="minorHAnsi"/>
          </w:rPr>
          <w:t>crourke@inner-zone.com</w:t>
        </w:r>
      </w:hyperlink>
    </w:p>
    <w:p w:rsidR="006E03CF" w:rsidRDefault="000E4CDA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0E4CDA">
        <w:rPr>
          <w:rFonts w:asciiTheme="minorHAnsi" w:hAnsiTheme="minorHAnsi" w:cstheme="minorHAnsi"/>
          <w:b/>
          <w:color w:val="000000"/>
        </w:rPr>
        <w:t xml:space="preserve">For </w:t>
      </w:r>
      <w:r>
        <w:rPr>
          <w:rFonts w:asciiTheme="minorHAnsi" w:hAnsiTheme="minorHAnsi" w:cstheme="minorHAnsi"/>
          <w:b/>
          <w:color w:val="000000"/>
        </w:rPr>
        <w:t>R</w:t>
      </w:r>
      <w:r w:rsidRPr="000E4CDA">
        <w:rPr>
          <w:rFonts w:asciiTheme="minorHAnsi" w:hAnsiTheme="minorHAnsi" w:cstheme="minorHAnsi"/>
          <w:b/>
          <w:color w:val="000000"/>
        </w:rPr>
        <w:t>eview:</w:t>
      </w:r>
      <w:r>
        <w:rPr>
          <w:rFonts w:asciiTheme="minorHAnsi" w:hAnsiTheme="minorHAnsi" w:cstheme="minorHAnsi"/>
          <w:color w:val="000000"/>
        </w:rPr>
        <w:t xml:space="preserve"> c</w:t>
      </w:r>
      <w:r w:rsidR="006E03CF" w:rsidRPr="006E03CF">
        <w:rPr>
          <w:rFonts w:asciiTheme="minorHAnsi" w:hAnsiTheme="minorHAnsi" w:cstheme="minorHAnsi"/>
          <w:color w:val="000000"/>
        </w:rPr>
        <w:t xml:space="preserve">urrent website is </w:t>
      </w:r>
      <w:hyperlink r:id="rId7" w:history="1">
        <w:r w:rsidR="006E03CF" w:rsidRPr="006E03CF">
          <w:rPr>
            <w:rStyle w:val="Hyperlink"/>
            <w:rFonts w:asciiTheme="minorHAnsi" w:hAnsiTheme="minorHAnsi" w:cstheme="minorHAnsi"/>
          </w:rPr>
          <w:t>http://www.eapprentice.net</w:t>
        </w:r>
      </w:hyperlink>
      <w:r>
        <w:rPr>
          <w:rFonts w:asciiTheme="minorHAnsi" w:hAnsiTheme="minorHAnsi" w:cstheme="minorHAnsi"/>
          <w:color w:val="000000"/>
        </w:rPr>
        <w:t xml:space="preserve"> and old brochure (file uploaded)</w:t>
      </w:r>
    </w:p>
    <w:p w:rsid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</w:p>
    <w:p w:rsidR="006E03CF" w:rsidRPr="00FA65F5" w:rsidRDefault="006E03CF" w:rsidP="006E03CF">
      <w:pPr>
        <w:shd w:val="clear" w:color="auto" w:fill="FFFFFF"/>
        <w:rPr>
          <w:rFonts w:asciiTheme="minorHAnsi" w:hAnsiTheme="minorHAnsi" w:cstheme="minorHAnsi"/>
          <w:b/>
          <w:i/>
          <w:color w:val="000000"/>
        </w:rPr>
      </w:pPr>
      <w:r w:rsidRPr="00FA65F5">
        <w:rPr>
          <w:rFonts w:asciiTheme="minorHAnsi" w:hAnsiTheme="minorHAnsi" w:cstheme="minorHAnsi"/>
          <w:b/>
          <w:i/>
          <w:color w:val="000000"/>
        </w:rPr>
        <w:t>Images that must be in the design:</w:t>
      </w:r>
    </w:p>
    <w:p w:rsidR="006E03CF" w:rsidRDefault="006E03CF" w:rsidP="006E03CF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>Eapprentice.net logo (with tagline “Training the CNC Industry”)</w:t>
      </w:r>
    </w:p>
    <w:p w:rsidR="00FA65F5" w:rsidRPr="00FA65F5" w:rsidRDefault="006E03CF" w:rsidP="00FA65F5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proofErr w:type="spellStart"/>
      <w:r w:rsidRPr="00FA65F5">
        <w:rPr>
          <w:rFonts w:asciiTheme="minorHAnsi" w:hAnsiTheme="minorHAnsi" w:cstheme="minorHAnsi"/>
          <w:color w:val="000000"/>
        </w:rPr>
        <w:t>Mastercam</w:t>
      </w:r>
      <w:proofErr w:type="spellEnd"/>
      <w:r w:rsidRPr="00FA65F5">
        <w:rPr>
          <w:rFonts w:asciiTheme="minorHAnsi" w:hAnsiTheme="minorHAnsi" w:cstheme="minorHAnsi"/>
          <w:color w:val="000000"/>
        </w:rPr>
        <w:t xml:space="preserve"> logo (with the word “Partner” either under or next to it”</w:t>
      </w:r>
      <w:r w:rsidR="00FA65F5" w:rsidRPr="00FA65F5">
        <w:rPr>
          <w:rFonts w:asciiTheme="minorHAnsi" w:hAnsiTheme="minorHAnsi" w:cstheme="minorHAnsi"/>
          <w:color w:val="000000"/>
        </w:rPr>
        <w:t>)</w:t>
      </w:r>
    </w:p>
    <w:p w:rsidR="00FA65F5" w:rsidRPr="00FA65F5" w:rsidRDefault="006E03CF" w:rsidP="00FA65F5">
      <w:pPr>
        <w:pStyle w:val="ListParagraph"/>
        <w:numPr>
          <w:ilvl w:val="0"/>
          <w:numId w:val="1"/>
        </w:numPr>
        <w:shd w:val="clear" w:color="auto" w:fill="FFFFFF"/>
        <w:rPr>
          <w:rFonts w:asciiTheme="minorHAnsi" w:hAnsiTheme="minorHAnsi" w:cstheme="minorHAnsi"/>
        </w:rPr>
      </w:pPr>
      <w:r w:rsidRPr="00FA65F5">
        <w:rPr>
          <w:rFonts w:asciiTheme="minorHAnsi" w:hAnsiTheme="minorHAnsi" w:cstheme="minorHAnsi"/>
          <w:color w:val="000000"/>
        </w:rPr>
        <w:t xml:space="preserve">Photos </w:t>
      </w:r>
      <w:r w:rsidR="00FA65F5">
        <w:rPr>
          <w:rFonts w:asciiTheme="minorHAnsi" w:hAnsiTheme="minorHAnsi" w:cstheme="minorHAnsi"/>
          <w:color w:val="000000"/>
        </w:rPr>
        <w:t>of our industry expert trainers (w</w:t>
      </w:r>
      <w:r w:rsidRPr="00FA65F5">
        <w:rPr>
          <w:rFonts w:asciiTheme="minorHAnsi" w:hAnsiTheme="minorHAnsi" w:cstheme="minorHAnsi"/>
          <w:color w:val="000000"/>
        </w:rPr>
        <w:t xml:space="preserve">ith brief bios </w:t>
      </w:r>
      <w:r w:rsidR="00FA65F5">
        <w:rPr>
          <w:rFonts w:asciiTheme="minorHAnsi" w:hAnsiTheme="minorHAnsi" w:cstheme="minorHAnsi"/>
          <w:color w:val="000000"/>
        </w:rPr>
        <w:t xml:space="preserve">below - </w:t>
      </w:r>
      <w:r w:rsidR="00FA65F5" w:rsidRPr="00FA65F5">
        <w:rPr>
          <w:rFonts w:asciiTheme="minorHAnsi" w:hAnsiTheme="minorHAnsi" w:cstheme="minorHAnsi"/>
          <w:color w:val="000000"/>
        </w:rPr>
        <w:t xml:space="preserve">see file </w:t>
      </w:r>
      <w:r w:rsidR="005E4DA1">
        <w:rPr>
          <w:rFonts w:asciiTheme="minorHAnsi" w:hAnsiTheme="minorHAnsi" w:cstheme="minorHAnsi"/>
          <w:color w:val="000000"/>
        </w:rPr>
        <w:t>“</w:t>
      </w:r>
      <w:r w:rsidR="00FA65F5" w:rsidRPr="00FA65F5">
        <w:rPr>
          <w:rFonts w:asciiTheme="minorHAnsi" w:hAnsiTheme="minorHAnsi" w:cstheme="minorHAnsi"/>
        </w:rPr>
        <w:t>four-industry-experts.zip</w:t>
      </w:r>
      <w:r w:rsidR="005E4DA1">
        <w:rPr>
          <w:rFonts w:asciiTheme="minorHAnsi" w:hAnsiTheme="minorHAnsi" w:cstheme="minorHAnsi"/>
        </w:rPr>
        <w:t>”</w:t>
      </w:r>
      <w:r w:rsidR="00FA65F5" w:rsidRPr="00FA65F5">
        <w:rPr>
          <w:rFonts w:asciiTheme="minorHAnsi" w:hAnsiTheme="minorHAnsi" w:cstheme="minorHAnsi"/>
        </w:rPr>
        <w:t xml:space="preserve"> which has </w:t>
      </w:r>
      <w:r w:rsidR="00FA65F5" w:rsidRPr="00FA65F5">
        <w:rPr>
          <w:rFonts w:asciiTheme="minorHAnsi" w:hAnsiTheme="minorHAnsi" w:cstheme="minorHAnsi"/>
        </w:rPr>
        <w:t xml:space="preserve">at least one usable photo for each of our experts that will work. To clarify, Derek Goodwin is the founder of eapprentice.net, then by order of importance </w:t>
      </w:r>
      <w:proofErr w:type="spellStart"/>
      <w:r w:rsidR="00FA65F5" w:rsidRPr="00FA65F5">
        <w:rPr>
          <w:rFonts w:asciiTheme="minorHAnsi" w:hAnsiTheme="minorHAnsi" w:cstheme="minorHAnsi"/>
        </w:rPr>
        <w:t>Karlo</w:t>
      </w:r>
      <w:proofErr w:type="spellEnd"/>
      <w:r w:rsidR="00FA65F5" w:rsidRPr="00FA65F5">
        <w:rPr>
          <w:rFonts w:asciiTheme="minorHAnsi" w:hAnsiTheme="minorHAnsi" w:cstheme="minorHAnsi"/>
        </w:rPr>
        <w:t xml:space="preserve"> </w:t>
      </w:r>
      <w:proofErr w:type="spellStart"/>
      <w:r w:rsidR="00FA65F5" w:rsidRPr="00FA65F5">
        <w:rPr>
          <w:rFonts w:asciiTheme="minorHAnsi" w:hAnsiTheme="minorHAnsi" w:cstheme="minorHAnsi"/>
        </w:rPr>
        <w:t>Apro</w:t>
      </w:r>
      <w:proofErr w:type="spellEnd"/>
      <w:r w:rsidR="00FA65F5" w:rsidRPr="00FA65F5">
        <w:rPr>
          <w:rFonts w:asciiTheme="minorHAnsi" w:hAnsiTheme="minorHAnsi" w:cstheme="minorHAnsi"/>
        </w:rPr>
        <w:t>, Jay Kramer, and Mike Whitten</w:t>
      </w:r>
      <w:r w:rsidR="00FA65F5">
        <w:rPr>
          <w:rFonts w:asciiTheme="minorHAnsi" w:hAnsiTheme="minorHAnsi" w:cstheme="minorHAnsi"/>
        </w:rPr>
        <w:t>.  Bios for three of the four are on the home page of our website.  I’</w:t>
      </w:r>
      <w:r w:rsidR="005E4DA1">
        <w:rPr>
          <w:rFonts w:asciiTheme="minorHAnsi" w:hAnsiTheme="minorHAnsi" w:cstheme="minorHAnsi"/>
        </w:rPr>
        <w:t>ll get the fourth, Karlo,</w:t>
      </w:r>
      <w:bookmarkStart w:id="0" w:name="_GoBack"/>
      <w:bookmarkEnd w:id="0"/>
      <w:r w:rsidR="00FA65F5">
        <w:rPr>
          <w:rFonts w:asciiTheme="minorHAnsi" w:hAnsiTheme="minorHAnsi" w:cstheme="minorHAnsi"/>
        </w:rPr>
        <w:t xml:space="preserve"> shortly</w:t>
      </w:r>
      <w:r w:rsidR="00FA65F5" w:rsidRPr="00FA65F5">
        <w:rPr>
          <w:rFonts w:asciiTheme="minorHAnsi" w:hAnsiTheme="minorHAnsi" w:cstheme="minorHAnsi"/>
        </w:rPr>
        <w:t>)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> 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>Copy to use:</w:t>
      </w:r>
    </w:p>
    <w:p w:rsidR="006E03CF" w:rsidRDefault="006E03CF" w:rsidP="006E03CF">
      <w:pPr>
        <w:shd w:val="clear" w:color="auto" w:fill="FFFFFF"/>
        <w:rPr>
          <w:rFonts w:asciiTheme="minorHAnsi" w:eastAsia="Times New Roman" w:hAnsiTheme="minorHAnsi" w:cstheme="minorHAnsi"/>
          <w:spacing w:val="40"/>
          <w:lang w:val="en"/>
        </w:rPr>
      </w:pPr>
      <w:r w:rsidRPr="006E03CF">
        <w:rPr>
          <w:rFonts w:asciiTheme="minorHAnsi" w:eastAsia="Times New Roman" w:hAnsiTheme="minorHAnsi" w:cstheme="minorHAnsi"/>
          <w:b/>
          <w:i/>
          <w:iCs/>
          <w:lang w:val="en"/>
        </w:rPr>
        <w:t>Headline</w:t>
      </w:r>
      <w:proofErr w:type="gramStart"/>
      <w:r w:rsidRPr="006E03CF">
        <w:rPr>
          <w:rFonts w:asciiTheme="minorHAnsi" w:eastAsia="Times New Roman" w:hAnsiTheme="minorHAnsi" w:cstheme="minorHAnsi"/>
          <w:b/>
          <w:i/>
          <w:iCs/>
          <w:lang w:val="en"/>
        </w:rPr>
        <w:t>:</w:t>
      </w:r>
      <w:proofErr w:type="gramEnd"/>
      <w:r w:rsidRPr="006E03CF">
        <w:rPr>
          <w:rFonts w:asciiTheme="minorHAnsi" w:eastAsia="Times New Roman" w:hAnsiTheme="minorHAnsi" w:cstheme="minorHAnsi"/>
          <w:lang w:val="en"/>
        </w:rPr>
        <w:br/>
      </w:r>
      <w:r w:rsidRPr="006E03CF">
        <w:rPr>
          <w:rFonts w:asciiTheme="minorHAnsi" w:eastAsia="Times New Roman" w:hAnsiTheme="minorHAnsi" w:cstheme="minorHAnsi"/>
          <w:spacing w:val="40"/>
          <w:lang w:val="en"/>
        </w:rPr>
        <w:t>Be a Champion for Your Workforce</w:t>
      </w:r>
    </w:p>
    <w:p w:rsidR="006E03CF" w:rsidRPr="006E03CF" w:rsidRDefault="006E03CF" w:rsidP="006E03CF">
      <w:pPr>
        <w:pStyle w:val="Heading2"/>
        <w:shd w:val="clear" w:color="auto" w:fill="FFFFFF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proofErr w:type="spellStart"/>
      <w:r w:rsidRPr="006E03CF">
        <w:rPr>
          <w:rFonts w:asciiTheme="minorHAnsi" w:eastAsia="Times New Roman" w:hAnsiTheme="minorHAnsi" w:cstheme="minorHAnsi"/>
          <w:i/>
          <w:iCs/>
          <w:sz w:val="24"/>
          <w:szCs w:val="24"/>
        </w:rPr>
        <w:t>SubHead</w:t>
      </w:r>
      <w:proofErr w:type="spellEnd"/>
      <w:proofErr w:type="gramStart"/>
      <w:r w:rsidRPr="006E03CF">
        <w:rPr>
          <w:rFonts w:asciiTheme="minorHAnsi" w:eastAsia="Times New Roman" w:hAnsiTheme="minorHAnsi" w:cstheme="minorHAnsi"/>
          <w:i/>
          <w:iCs/>
          <w:sz w:val="24"/>
          <w:szCs w:val="24"/>
        </w:rPr>
        <w:t>:</w:t>
      </w:r>
      <w:proofErr w:type="gramEnd"/>
      <w:r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6E03CF"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t>INVEST in CNC Programming and Process Development Training TODAY!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b/>
          <w:color w:val="000000"/>
        </w:rPr>
      </w:pPr>
      <w:r w:rsidRPr="006E03CF">
        <w:rPr>
          <w:rFonts w:asciiTheme="minorHAnsi" w:hAnsiTheme="minorHAnsi" w:cstheme="minorHAnsi"/>
          <w:b/>
          <w:i/>
          <w:iCs/>
          <w:color w:val="000000"/>
        </w:rPr>
        <w:t>Highlight One: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 xml:space="preserve">See us in the </w:t>
      </w:r>
      <w:proofErr w:type="spellStart"/>
      <w:r w:rsidRPr="006E03CF">
        <w:rPr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Fonts w:asciiTheme="minorHAnsi" w:hAnsiTheme="minorHAnsi" w:cstheme="minorHAnsi"/>
          <w:color w:val="000000"/>
        </w:rPr>
        <w:t xml:space="preserve"> / CNC Software, Inc. booth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ui320181346899025484101"/>
          <w:rFonts w:asciiTheme="minorHAnsi" w:hAnsiTheme="minorHAnsi" w:cstheme="minorHAnsi"/>
          <w:color w:val="000000"/>
        </w:rPr>
        <w:t>Booth:</w:t>
      </w:r>
      <w:r w:rsidRPr="006E03CF">
        <w:rPr>
          <w:rFonts w:asciiTheme="minorHAnsi" w:hAnsiTheme="minorHAnsi" w:cstheme="minorHAnsi"/>
          <w:color w:val="000000"/>
        </w:rPr>
        <w:t xml:space="preserve"> </w:t>
      </w:r>
      <w:hyperlink r:id="rId8" w:tgtFrame="_blank" w:history="1">
        <w:r w:rsidRPr="006E03CF">
          <w:rPr>
            <w:rStyle w:val="Hyperlink"/>
            <w:rFonts w:asciiTheme="minorHAnsi" w:hAnsiTheme="minorHAnsi" w:cstheme="minorHAnsi"/>
          </w:rPr>
          <w:t>E-3340</w:t>
        </w:r>
      </w:hyperlink>
      <w:r w:rsidRPr="006E03CF">
        <w:rPr>
          <w:rFonts w:asciiTheme="minorHAnsi" w:hAnsiTheme="minorHAnsi" w:cstheme="minorHAnsi"/>
          <w:color w:val="000000"/>
        </w:rPr>
        <w:br/>
      </w:r>
      <w:r w:rsidRPr="006E03CF">
        <w:rPr>
          <w:rStyle w:val="yui320181346899025484105"/>
          <w:rFonts w:asciiTheme="minorHAnsi" w:hAnsiTheme="minorHAnsi" w:cstheme="minorHAnsi"/>
          <w:color w:val="000000"/>
        </w:rPr>
        <w:t>Pavilion:</w:t>
      </w:r>
      <w:r w:rsidRPr="006E03CF">
        <w:rPr>
          <w:rFonts w:asciiTheme="minorHAnsi" w:hAnsiTheme="minorHAnsi" w:cstheme="minorHAnsi"/>
          <w:color w:val="000000"/>
        </w:rPr>
        <w:t xml:space="preserve"> Controls &amp; CAD-CAM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i/>
          <w:iCs/>
          <w:color w:val="000000"/>
        </w:rPr>
        <w:t> 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b/>
          <w:color w:val="000000"/>
        </w:rPr>
      </w:pPr>
      <w:r w:rsidRPr="006E03CF">
        <w:rPr>
          <w:rFonts w:asciiTheme="minorHAnsi" w:hAnsiTheme="minorHAnsi" w:cstheme="minorHAnsi"/>
          <w:b/>
          <w:i/>
          <w:iCs/>
          <w:color w:val="000000"/>
        </w:rPr>
        <w:t>Highlight Two: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 xml:space="preserve">Purchase two or more courses before the </w:t>
      </w:r>
      <w:r>
        <w:rPr>
          <w:rFonts w:asciiTheme="minorHAnsi" w:hAnsiTheme="minorHAnsi" w:cstheme="minorHAnsi"/>
          <w:color w:val="000000"/>
        </w:rPr>
        <w:t>end of the show and receive 20% off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> 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b/>
          <w:bCs/>
          <w:i/>
          <w:iCs/>
          <w:color w:val="000000"/>
        </w:rPr>
        <w:t>Intro Paragraph: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FA65F5">
        <w:rPr>
          <w:rFonts w:asciiTheme="minorHAnsi" w:hAnsiTheme="minorHAnsi" w:cstheme="minorHAnsi"/>
          <w:color w:val="000000"/>
        </w:rPr>
        <w:t>Eapprentice.net</w:t>
      </w:r>
      <w:r w:rsidRPr="006E03CF">
        <w:rPr>
          <w:rFonts w:asciiTheme="minorHAnsi" w:hAnsiTheme="minorHAnsi" w:cstheme="minorHAnsi"/>
          <w:color w:val="000000"/>
        </w:rPr>
        <w:t xml:space="preserve"> is an online training center for the modern CNC Industry focused on Project Based Learning.  Training is prepared by college instructors with industry experience.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color w:val="000000"/>
        </w:rPr>
        <w:t> 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Fonts w:asciiTheme="minorHAnsi" w:hAnsiTheme="minorHAnsi" w:cstheme="minorHAnsi"/>
          <w:b/>
          <w:bCs/>
          <w:caps/>
          <w:color w:val="000000"/>
          <w:spacing w:val="20"/>
          <w:lang w:val="en"/>
        </w:rPr>
        <w:t>Available CoursEs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Beginning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X</w:t>
      </w:r>
      <w:r w:rsidRPr="006E03CF">
        <w:rPr>
          <w:rStyle w:val="yiv2083808067style11"/>
          <w:rFonts w:asciiTheme="minorHAnsi" w:hAnsiTheme="minorHAnsi" w:cstheme="minorHAnsi"/>
          <w:color w:val="000000"/>
          <w:vertAlign w:val="superscript"/>
        </w:rPr>
        <w:t>6</w:t>
      </w:r>
      <w:r>
        <w:rPr>
          <w:rStyle w:val="yiv2083808067style11"/>
          <w:rFonts w:asciiTheme="minorHAnsi" w:hAnsiTheme="minorHAnsi" w:cstheme="minorHAnsi"/>
          <w:color w:val="000000"/>
        </w:rPr>
        <w:t xml:space="preserve"> </w:t>
      </w:r>
      <w:r w:rsidRPr="006E03CF">
        <w:rPr>
          <w:rStyle w:val="yiv2083808067style11"/>
          <w:rFonts w:asciiTheme="minorHAnsi" w:hAnsiTheme="minorHAnsi" w:cstheme="minorHAnsi"/>
          <w:color w:val="000000"/>
        </w:rPr>
        <w:t>(also available in Spanish)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</w:t>
      </w:r>
      <w:hyperlink r:id="rId9" w:tgtFrame="_blank" w:history="1">
        <w:r w:rsidRPr="006E03CF">
          <w:rPr>
            <w:rStyle w:val="yiv2083808067style11"/>
            <w:rFonts w:asciiTheme="minorHAnsi" w:hAnsiTheme="minorHAnsi" w:cstheme="minorHAnsi"/>
          </w:rPr>
          <w:t xml:space="preserve">Beginning </w:t>
        </w:r>
        <w:proofErr w:type="spellStart"/>
        <w:r w:rsidRPr="006E03CF">
          <w:rPr>
            <w:rStyle w:val="yiv2083808067style11"/>
            <w:rFonts w:asciiTheme="minorHAnsi" w:hAnsiTheme="minorHAnsi" w:cstheme="minorHAnsi"/>
          </w:rPr>
          <w:t>Mastercam</w:t>
        </w:r>
        <w:proofErr w:type="spellEnd"/>
        <w:r w:rsidRPr="006E03CF">
          <w:rPr>
            <w:rStyle w:val="yiv2083808067style11"/>
            <w:rFonts w:asciiTheme="minorHAnsi" w:hAnsiTheme="minorHAnsi" w:cstheme="minorHAnsi"/>
          </w:rPr>
          <w:t xml:space="preserve"> X</w:t>
        </w:r>
        <w:r w:rsidRPr="006E03CF">
          <w:rPr>
            <w:rStyle w:val="yiv2083808067style11"/>
            <w:rFonts w:asciiTheme="minorHAnsi" w:hAnsiTheme="minorHAnsi" w:cstheme="minorHAnsi"/>
            <w:vertAlign w:val="superscript"/>
          </w:rPr>
          <w:t>5</w:t>
        </w:r>
      </w:hyperlink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5</w:t>
      </w:r>
      <w:r>
        <w:rPr>
          <w:rStyle w:val="yiv2083808067style11"/>
          <w:rFonts w:asciiTheme="minorHAnsi" w:hAnsiTheme="minorHAnsi" w:cstheme="minorHAnsi"/>
          <w:color w:val="000000"/>
        </w:rPr>
        <w:t>-a</w:t>
      </w:r>
      <w:r w:rsidRPr="006E03CF">
        <w:rPr>
          <w:rStyle w:val="yiv2083808067style11"/>
          <w:rFonts w:asciiTheme="minorHAnsi" w:hAnsiTheme="minorHAnsi" w:cstheme="minorHAnsi"/>
          <w:color w:val="000000"/>
        </w:rPr>
        <w:t>xis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Multiaxis</w:t>
      </w:r>
      <w:proofErr w:type="spellEnd"/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Advanced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3D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SolidWorks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for CNC Programmers</w:t>
      </w:r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·  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Mastercam</w:t>
      </w:r>
      <w:proofErr w:type="spellEnd"/>
      <w:r w:rsidRPr="006E03CF">
        <w:rPr>
          <w:rStyle w:val="yiv2083808067style11"/>
          <w:rFonts w:asciiTheme="minorHAnsi" w:hAnsiTheme="minorHAnsi" w:cstheme="minorHAnsi"/>
          <w:color w:val="000000"/>
        </w:rPr>
        <w:t xml:space="preserve"> for </w:t>
      </w:r>
      <w:proofErr w:type="spellStart"/>
      <w:r w:rsidRPr="006E03CF">
        <w:rPr>
          <w:rStyle w:val="yiv2083808067style11"/>
          <w:rFonts w:asciiTheme="minorHAnsi" w:hAnsiTheme="minorHAnsi" w:cstheme="minorHAnsi"/>
          <w:color w:val="000000"/>
        </w:rPr>
        <w:t>SolidWorks</w:t>
      </w:r>
      <w:proofErr w:type="spellEnd"/>
    </w:p>
    <w:p w:rsidR="006E03CF" w:rsidRPr="006E03CF" w:rsidRDefault="006E03CF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6E03CF">
        <w:rPr>
          <w:rStyle w:val="yiv2083808067style11"/>
          <w:rFonts w:asciiTheme="minorHAnsi" w:hAnsiTheme="minorHAnsi" w:cstheme="minorHAnsi"/>
          <w:color w:val="000000"/>
        </w:rPr>
        <w:t>·   CNC G-code Programming</w:t>
      </w:r>
    </w:p>
    <w:p w:rsidR="006E03CF" w:rsidRPr="00FA65F5" w:rsidRDefault="00FA65F5" w:rsidP="006E03CF">
      <w:pPr>
        <w:shd w:val="clear" w:color="auto" w:fill="FFFFFF"/>
        <w:rPr>
          <w:rFonts w:asciiTheme="minorHAnsi" w:hAnsiTheme="minorHAnsi" w:cstheme="minorHAnsi"/>
        </w:rPr>
      </w:pPr>
      <w:r w:rsidRPr="00FA65F5">
        <w:rPr>
          <w:rFonts w:ascii="Calibri" w:hAnsi="Calibri" w:cs="Calibri"/>
        </w:rPr>
        <w:t xml:space="preserve">Courses are frequently added and updated.  Check our website </w:t>
      </w:r>
      <w:hyperlink r:id="rId10" w:history="1">
        <w:r w:rsidRPr="00FA65F5">
          <w:rPr>
            <w:rStyle w:val="Hyperlink"/>
            <w:rFonts w:ascii="Calibri" w:hAnsi="Calibri" w:cs="Calibri"/>
            <w:color w:val="auto"/>
          </w:rPr>
          <w:t>www.eapprentice.net</w:t>
        </w:r>
      </w:hyperlink>
      <w:r w:rsidRPr="00FA65F5">
        <w:rPr>
          <w:rFonts w:ascii="Calibri" w:hAnsi="Calibri" w:cs="Calibri"/>
        </w:rPr>
        <w:t xml:space="preserve"> for the latest.</w:t>
      </w:r>
    </w:p>
    <w:p w:rsidR="00FA65F5" w:rsidRDefault="00FA65F5" w:rsidP="006E03CF">
      <w:pPr>
        <w:shd w:val="clear" w:color="auto" w:fill="FFFFFF"/>
        <w:rPr>
          <w:rFonts w:asciiTheme="minorHAnsi" w:hAnsiTheme="minorHAnsi" w:cstheme="minorHAnsi"/>
          <w:color w:val="000000"/>
        </w:rPr>
      </w:pPr>
    </w:p>
    <w:p w:rsidR="00FA65F5" w:rsidRPr="006E03CF" w:rsidRDefault="00FA65F5" w:rsidP="00FA65F5">
      <w:pPr>
        <w:rPr>
          <w:rFonts w:asciiTheme="minorHAnsi" w:hAnsiTheme="minorHAnsi" w:cstheme="minorHAnsi"/>
          <w:color w:val="000000"/>
        </w:rPr>
      </w:pPr>
      <w:r w:rsidRPr="00FA65F5">
        <w:rPr>
          <w:rFonts w:ascii="Calibri" w:hAnsi="Calibri" w:cs="Calibri"/>
        </w:rPr>
        <w:t xml:space="preserve">For more information call </w:t>
      </w:r>
      <w:r w:rsidRPr="00FA65F5">
        <w:rPr>
          <w:rFonts w:ascii="Calibri" w:hAnsi="Calibri" w:cs="Calibri"/>
        </w:rPr>
        <w:t>650.644.9837</w:t>
      </w:r>
      <w:r w:rsidRPr="00FA65F5">
        <w:rPr>
          <w:rFonts w:ascii="Calibri" w:hAnsi="Calibri" w:cs="Calibri"/>
        </w:rPr>
        <w:t xml:space="preserve"> or e</w:t>
      </w:r>
      <w:r w:rsidRPr="00FA65F5">
        <w:rPr>
          <w:rFonts w:ascii="Calibri" w:hAnsi="Calibri" w:cs="Calibri"/>
        </w:rPr>
        <w:t>mail</w:t>
      </w:r>
      <w:r w:rsidRPr="00FA65F5">
        <w:rPr>
          <w:rFonts w:ascii="Calibri" w:hAnsi="Calibri" w:cs="Calibri"/>
        </w:rPr>
        <w:t xml:space="preserve"> </w:t>
      </w:r>
      <w:hyperlink r:id="rId11" w:history="1">
        <w:r w:rsidRPr="00FA65F5">
          <w:rPr>
            <w:rStyle w:val="Hyperlink"/>
            <w:rFonts w:ascii="Calibri" w:hAnsi="Calibri" w:cs="Calibri"/>
            <w:color w:val="auto"/>
          </w:rPr>
          <w:t>sales@eapprentice.net</w:t>
        </w:r>
      </w:hyperlink>
    </w:p>
    <w:sectPr w:rsidR="00FA65F5" w:rsidRPr="006E03CF" w:rsidSect="000E4CDA"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D7408"/>
    <w:multiLevelType w:val="hybridMultilevel"/>
    <w:tmpl w:val="6BE2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27C60"/>
    <w:multiLevelType w:val="hybridMultilevel"/>
    <w:tmpl w:val="9E9A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CF"/>
    <w:rsid w:val="000E4CDA"/>
    <w:rsid w:val="005E4DA1"/>
    <w:rsid w:val="006E03CF"/>
    <w:rsid w:val="00834F50"/>
    <w:rsid w:val="00BA6BC5"/>
    <w:rsid w:val="00D712D0"/>
    <w:rsid w:val="00F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C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E03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6E03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3C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3CF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6E03CF"/>
    <w:rPr>
      <w:color w:val="0000FF"/>
      <w:u w:val="single"/>
    </w:rPr>
  </w:style>
  <w:style w:type="character" w:customStyle="1" w:styleId="yui320181346899025484101">
    <w:name w:val="yui_3_2_0_18_1346899025484101"/>
    <w:basedOn w:val="DefaultParagraphFont"/>
    <w:rsid w:val="006E03CF"/>
  </w:style>
  <w:style w:type="character" w:customStyle="1" w:styleId="yui320181346899025484105">
    <w:name w:val="yui_3_2_0_18_1346899025484105"/>
    <w:basedOn w:val="DefaultParagraphFont"/>
    <w:rsid w:val="006E03CF"/>
  </w:style>
  <w:style w:type="character" w:customStyle="1" w:styleId="yiv2083808067style11">
    <w:name w:val="yiv2083808067style11"/>
    <w:basedOn w:val="DefaultParagraphFont"/>
    <w:rsid w:val="006E03CF"/>
  </w:style>
  <w:style w:type="paragraph" w:styleId="ListParagraph">
    <w:name w:val="List Paragraph"/>
    <w:basedOn w:val="Normal"/>
    <w:uiPriority w:val="34"/>
    <w:qFormat/>
    <w:rsid w:val="006E0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3C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6E03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6E03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3C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3CF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6E03CF"/>
    <w:rPr>
      <w:color w:val="0000FF"/>
      <w:u w:val="single"/>
    </w:rPr>
  </w:style>
  <w:style w:type="character" w:customStyle="1" w:styleId="yui320181346899025484101">
    <w:name w:val="yui_3_2_0_18_1346899025484101"/>
    <w:basedOn w:val="DefaultParagraphFont"/>
    <w:rsid w:val="006E03CF"/>
  </w:style>
  <w:style w:type="character" w:customStyle="1" w:styleId="yui320181346899025484105">
    <w:name w:val="yui_3_2_0_18_1346899025484105"/>
    <w:basedOn w:val="DefaultParagraphFont"/>
    <w:rsid w:val="006E03CF"/>
  </w:style>
  <w:style w:type="character" w:customStyle="1" w:styleId="yiv2083808067style11">
    <w:name w:val="yiv2083808067style11"/>
    <w:basedOn w:val="DefaultParagraphFont"/>
    <w:rsid w:val="006E03CF"/>
  </w:style>
  <w:style w:type="paragraph" w:styleId="ListParagraph">
    <w:name w:val="List Paragraph"/>
    <w:basedOn w:val="Normal"/>
    <w:uiPriority w:val="34"/>
    <w:qFormat/>
    <w:rsid w:val="006E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ts.com/visitor/exdir/floorplan_link.cfm?show_id=IMTS12&amp;exhid=00002009&amp;booth=334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eapprentice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ourke@inner-zone.com" TargetMode="External"/><Relationship Id="rId11" Type="http://schemas.openxmlformats.org/officeDocument/2006/relationships/hyperlink" Target="mailto:sales@eapprentice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apprentice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pprentice.net/beginning-mastercam-overvi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</dc:creator>
  <cp:lastModifiedBy>Connie</cp:lastModifiedBy>
  <cp:revision>2</cp:revision>
  <dcterms:created xsi:type="dcterms:W3CDTF">2012-09-06T17:58:00Z</dcterms:created>
  <dcterms:modified xsi:type="dcterms:W3CDTF">2012-09-06T18:26:00Z</dcterms:modified>
</cp:coreProperties>
</file>